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FD85" w14:textId="77777777" w:rsidR="004F3762" w:rsidRPr="004F3762" w:rsidRDefault="004F3762" w:rsidP="004F3762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4F376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4F3762">
        <w:rPr>
          <w:rFonts w:ascii="Times New Roman" w:hAnsi="Times New Roman" w:cs="Times New Roman"/>
          <w:b/>
          <w:sz w:val="32"/>
          <w:szCs w:val="32"/>
          <w:lang w:val="kk-KZ"/>
        </w:rPr>
        <w:t>UIGGS 3222</w:t>
      </w:r>
      <w:r w:rsidRPr="004F3762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"Мемлекеттік және азаматтық қызметтегі өзгерістерді басқару</w:t>
      </w:r>
      <w:r w:rsidRPr="004F3762"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 w:rsidRPr="004F3762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2853BF65" w14:textId="56D282E1" w:rsidR="004F3762" w:rsidRPr="004F3762" w:rsidRDefault="004F3762" w:rsidP="004F3762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4F3762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</w:t>
      </w:r>
      <w:r w:rsidRPr="004F3762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-202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3</w:t>
      </w:r>
      <w:r w:rsidRPr="004F3762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оқу жылының көктемгі  семестрі</w:t>
      </w:r>
    </w:p>
    <w:p w14:paraId="2FE244A2" w14:textId="77777777" w:rsidR="004F3762" w:rsidRPr="004F3762" w:rsidRDefault="004F3762" w:rsidP="004F3762">
      <w:pPr>
        <w:spacing w:line="254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F3762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p w14:paraId="1D4EE077" w14:textId="77777777" w:rsidR="004F3762" w:rsidRPr="004F3762" w:rsidRDefault="004F3762" w:rsidP="004F376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7605FF42" w14:textId="77777777" w:rsidR="004F3762" w:rsidRPr="004F3762" w:rsidRDefault="004F3762" w:rsidP="004F3762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F3762">
        <w:rPr>
          <w:rFonts w:ascii="Times New Roman" w:hAnsi="Times New Roman" w:cs="Times New Roman"/>
          <w:sz w:val="32"/>
          <w:szCs w:val="32"/>
          <w:lang w:val="kk-KZ"/>
        </w:rPr>
        <w:t>СӨЖ-2</w:t>
      </w:r>
    </w:p>
    <w:p w14:paraId="2E1B6527" w14:textId="77777777" w:rsidR="004F3762" w:rsidRPr="004F3762" w:rsidRDefault="004F3762" w:rsidP="004F376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4F3762">
        <w:rPr>
          <w:rFonts w:ascii="Times New Roman" w:hAnsi="Times New Roman" w:cs="Times New Roman"/>
          <w:sz w:val="32"/>
          <w:szCs w:val="32"/>
          <w:lang w:val="kk-KZ"/>
        </w:rPr>
        <w:t xml:space="preserve">Студент берілген тапсырмалар бойынша слайд түрінде тақырыптың мазмұнын ашуы тиіс </w:t>
      </w:r>
    </w:p>
    <w:p w14:paraId="6C045C09" w14:textId="77777777" w:rsidR="004F3762" w:rsidRPr="004F3762" w:rsidRDefault="004F3762" w:rsidP="004F3762">
      <w:pPr>
        <w:tabs>
          <w:tab w:val="left" w:pos="1276"/>
        </w:tabs>
        <w:snapToGrid w:val="0"/>
        <w:jc w:val="both"/>
        <w:rPr>
          <w:rFonts w:ascii="Times New Roman" w:hAnsi="Times New Roman" w:cs="Times New Roman"/>
          <w:bCs/>
          <w:sz w:val="32"/>
          <w:szCs w:val="32"/>
          <w:lang w:val="kk-KZ" w:eastAsia="ar-SA"/>
        </w:rPr>
      </w:pPr>
      <w:r w:rsidRPr="004F3762">
        <w:rPr>
          <w:rFonts w:ascii="Times New Roman" w:hAnsi="Times New Roman" w:cs="Times New Roman"/>
          <w:sz w:val="32"/>
          <w:szCs w:val="32"/>
          <w:lang w:val="kk-KZ"/>
        </w:rPr>
        <w:t>ТАПСЫРМА ТАҚЫРЫПТАРЫ:</w:t>
      </w:r>
      <w:r w:rsidRPr="004F3762">
        <w:rPr>
          <w:rFonts w:ascii="Times New Roman" w:hAnsi="Times New Roman" w:cs="Times New Roman"/>
          <w:bCs/>
          <w:sz w:val="32"/>
          <w:szCs w:val="32"/>
          <w:lang w:val="kk-KZ" w:eastAsia="ar-SA"/>
        </w:rPr>
        <w:t xml:space="preserve"> </w:t>
      </w:r>
    </w:p>
    <w:p w14:paraId="7E4BC16C" w14:textId="77777777" w:rsidR="004F3762" w:rsidRPr="004F3762" w:rsidRDefault="004F3762" w:rsidP="004F376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4F3762">
        <w:rPr>
          <w:rFonts w:ascii="Times New Roman" w:eastAsia="Calibri" w:hAnsi="Times New Roman" w:cs="Times New Roman"/>
          <w:bCs/>
          <w:sz w:val="32"/>
          <w:szCs w:val="32"/>
          <w:lang w:val="kk-KZ"/>
        </w:rPr>
        <w:t xml:space="preserve">ЖИ 3.2  - </w:t>
      </w:r>
      <w:r w:rsidRPr="004F3762">
        <w:rPr>
          <w:rFonts w:ascii="Times New Roman" w:hAnsi="Times New Roman" w:cs="Times New Roman"/>
          <w:sz w:val="32"/>
          <w:szCs w:val="32"/>
          <w:lang w:val="kk-KZ"/>
        </w:rPr>
        <w:t>мемлекеттік және азаматтық қызметтегі өзгерістерді басқарудағы белгісіздік</w:t>
      </w:r>
      <w:r w:rsidRPr="004F3762">
        <w:rPr>
          <w:rFonts w:ascii="Times New Roman" w:eastAsia="Calibri" w:hAnsi="Times New Roman" w:cs="Times New Roman"/>
          <w:bCs/>
          <w:sz w:val="32"/>
          <w:szCs w:val="32"/>
          <w:lang w:val="kk-KZ"/>
        </w:rPr>
        <w:t xml:space="preserve"> жүйесін анықтауды</w:t>
      </w:r>
      <w:r w:rsidRPr="004F3762">
        <w:rPr>
          <w:rFonts w:ascii="Times New Roman" w:hAnsi="Times New Roman" w:cs="Times New Roman"/>
          <w:sz w:val="32"/>
          <w:szCs w:val="32"/>
          <w:lang w:val="kk-KZ"/>
        </w:rPr>
        <w:t>;</w:t>
      </w:r>
    </w:p>
    <w:p w14:paraId="3B484BB0" w14:textId="77777777" w:rsidR="004F3762" w:rsidRPr="004F3762" w:rsidRDefault="004F3762" w:rsidP="004F3762">
      <w:pPr>
        <w:spacing w:after="0"/>
        <w:rPr>
          <w:rFonts w:ascii="Times New Roman" w:eastAsia="Calibri" w:hAnsi="Times New Roman" w:cs="Times New Roman"/>
          <w:bCs/>
          <w:sz w:val="32"/>
          <w:szCs w:val="32"/>
          <w:lang w:val="kk-KZ"/>
        </w:rPr>
      </w:pPr>
      <w:r w:rsidRPr="004F3762">
        <w:rPr>
          <w:rFonts w:ascii="Times New Roman" w:hAnsi="Times New Roman" w:cs="Times New Roman"/>
          <w:sz w:val="32"/>
          <w:szCs w:val="32"/>
          <w:lang w:val="kk-KZ"/>
        </w:rPr>
        <w:t>ЖИ 3.3 - мемлекеттік және азаматтық қызметтегі өзгерістерді басқару тәуекелдер жағдайында әзірлеуді</w:t>
      </w:r>
      <w:r w:rsidRPr="004F3762">
        <w:rPr>
          <w:rFonts w:ascii="Times New Roman" w:eastAsia="Calibri" w:hAnsi="Times New Roman" w:cs="Times New Roman"/>
          <w:bCs/>
          <w:sz w:val="32"/>
          <w:szCs w:val="32"/>
          <w:lang w:val="kk-KZ"/>
        </w:rPr>
        <w:t>;</w:t>
      </w:r>
    </w:p>
    <w:p w14:paraId="5F8C77BA" w14:textId="77777777" w:rsidR="004F3762" w:rsidRPr="004F3762" w:rsidRDefault="004F3762" w:rsidP="004F3762">
      <w:pPr>
        <w:tabs>
          <w:tab w:val="left" w:pos="1215"/>
        </w:tabs>
        <w:spacing w:after="0"/>
        <w:rPr>
          <w:rFonts w:ascii="Times New Roman" w:eastAsia="Calibri" w:hAnsi="Times New Roman" w:cs="Times New Roman"/>
          <w:bCs/>
          <w:sz w:val="32"/>
          <w:szCs w:val="32"/>
          <w:lang w:val="kk-KZ"/>
        </w:rPr>
      </w:pPr>
      <w:r w:rsidRPr="004F3762">
        <w:rPr>
          <w:rFonts w:ascii="Times New Roman" w:eastAsia="Calibri" w:hAnsi="Times New Roman" w:cs="Times New Roman"/>
          <w:bCs/>
          <w:sz w:val="32"/>
          <w:szCs w:val="32"/>
          <w:lang w:val="kk-KZ"/>
        </w:rPr>
        <w:t>ЖИ 3.4 -</w:t>
      </w:r>
      <w:r w:rsidRPr="004F3762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азаматтық қызметтегі өзгерістерді басқарудың тиімді орындалуын</w:t>
      </w:r>
      <w:r w:rsidRPr="004F3762">
        <w:rPr>
          <w:rFonts w:ascii="Times New Roman" w:eastAsia="Calibri" w:hAnsi="Times New Roman" w:cs="Times New Roman"/>
          <w:bCs/>
          <w:sz w:val="32"/>
          <w:szCs w:val="32"/>
          <w:lang w:val="kk-KZ"/>
        </w:rPr>
        <w:t xml:space="preserve">; </w:t>
      </w:r>
    </w:p>
    <w:p w14:paraId="2AD9FDC7" w14:textId="77777777" w:rsidR="004F3762" w:rsidRPr="004F3762" w:rsidRDefault="004F3762" w:rsidP="004F3762">
      <w:pPr>
        <w:tabs>
          <w:tab w:val="left" w:pos="1215"/>
        </w:tabs>
        <w:spacing w:after="0"/>
        <w:rPr>
          <w:rFonts w:ascii="Times New Roman" w:eastAsia="Calibri" w:hAnsi="Times New Roman" w:cs="Times New Roman"/>
          <w:bCs/>
          <w:sz w:val="32"/>
          <w:szCs w:val="32"/>
          <w:lang w:val="kk-KZ"/>
        </w:rPr>
      </w:pPr>
      <w:r w:rsidRPr="004F3762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ЖИ 4.1-  </w:t>
      </w:r>
      <w:r w:rsidRPr="004F3762">
        <w:rPr>
          <w:rFonts w:ascii="Times New Roman" w:hAnsi="Times New Roman" w:cs="Times New Roman"/>
          <w:sz w:val="32"/>
          <w:szCs w:val="32"/>
          <w:lang w:val="kk-KZ"/>
        </w:rPr>
        <w:t>мемлекеттік және азаматтық қызметтегі өзгерістерді басқару</w:t>
      </w:r>
      <w:r w:rsidRPr="004F3762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шешімдерінің жүзеге асырылуын.</w:t>
      </w:r>
    </w:p>
    <w:p w14:paraId="47AB6C1A" w14:textId="165EF3F2" w:rsidR="00EF0B19" w:rsidRPr="004F3762" w:rsidRDefault="00EF0B19" w:rsidP="00EF0B19">
      <w:pPr>
        <w:rPr>
          <w:lang w:val="kk-KZ"/>
        </w:rPr>
      </w:pPr>
    </w:p>
    <w:p w14:paraId="404D7828" w14:textId="77777777" w:rsidR="00EF0B19" w:rsidRPr="00B644B7" w:rsidRDefault="00EF0B19" w:rsidP="00EF0B19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3762">
        <w:rPr>
          <w:lang w:val="kk-KZ"/>
        </w:rPr>
        <w:tab/>
      </w:r>
      <w:r w:rsidRPr="00B644B7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77076222" w14:textId="77777777" w:rsidR="00B644B7" w:rsidRPr="00B644B7" w:rsidRDefault="00000000" w:rsidP="00EF0B1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0" w:name="_Hlk92104819"/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714C96C1" w14:textId="77777777" w:rsidR="00EF0B19" w:rsidRPr="00B644B7" w:rsidRDefault="00EF0B19" w:rsidP="00EF0B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2240533D" w14:textId="77777777" w:rsidR="00EF0B19" w:rsidRPr="00B644B7" w:rsidRDefault="00EF0B19" w:rsidP="00EF0B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644B7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18C61F02" w14:textId="77777777" w:rsidR="00EF0B19" w:rsidRPr="00B644B7" w:rsidRDefault="00EF0B19" w:rsidP="00EF0B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3A04D06" w14:textId="77777777" w:rsidR="00EF0B19" w:rsidRPr="00B644B7" w:rsidRDefault="00EF0B19" w:rsidP="00EF0B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37B7829F" w14:textId="77777777" w:rsidR="00EF0B19" w:rsidRPr="00B644B7" w:rsidRDefault="00EF0B19" w:rsidP="00EF0B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161AE462" w14:textId="77777777" w:rsidR="00EF0B19" w:rsidRPr="00B644B7" w:rsidRDefault="00EF0B19" w:rsidP="00EF0B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20B8362E" w14:textId="77777777" w:rsidR="00EF0B19" w:rsidRPr="00B644B7" w:rsidRDefault="00EF0B19" w:rsidP="00EF0B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56034D7D" w14:textId="77777777" w:rsidR="00EF0B19" w:rsidRPr="00B644B7" w:rsidRDefault="00EF0B19" w:rsidP="00EF0B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57C098E3" w14:textId="77777777" w:rsidR="00EF0B19" w:rsidRPr="00B644B7" w:rsidRDefault="00EF0B19" w:rsidP="00EF0B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12B62C90" w14:textId="77777777" w:rsidR="00EF0B19" w:rsidRPr="00B644B7" w:rsidRDefault="00EF0B19" w:rsidP="00EF0B1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71D83998" w14:textId="77777777" w:rsidR="00EF0B19" w:rsidRPr="00B644B7" w:rsidRDefault="00EF0B19" w:rsidP="00EF0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4B7">
        <w:rPr>
          <w:sz w:val="22"/>
          <w:szCs w:val="22"/>
          <w:lang w:val="kk-KZ"/>
        </w:rPr>
        <w:t xml:space="preserve">12.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B644B7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B644B7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0F267FA5" w14:textId="77777777" w:rsidR="00EF0B19" w:rsidRPr="00B644B7" w:rsidRDefault="00EF0B19" w:rsidP="00EF0B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52FBA77F" w14:textId="77777777" w:rsidR="00EF0B19" w:rsidRPr="00B644B7" w:rsidRDefault="00EF0B19" w:rsidP="00EF0B19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1B5582B7" w14:textId="77777777" w:rsidR="00EF0B19" w:rsidRPr="00B644B7" w:rsidRDefault="00EF0B19" w:rsidP="00EF0B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3A845636" w14:textId="77777777" w:rsidR="00EF0B19" w:rsidRPr="00B644B7" w:rsidRDefault="00EF0B19" w:rsidP="00EF0B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lastRenderedPageBreak/>
        <w:t xml:space="preserve">16.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01EC2425" w14:textId="77777777" w:rsidR="00EF0B19" w:rsidRPr="00B644B7" w:rsidRDefault="00EF0B19" w:rsidP="00EF0B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5B3360B4" w14:textId="77777777" w:rsidR="00EF0B19" w:rsidRPr="00B644B7" w:rsidRDefault="00EF0B19" w:rsidP="00EF0B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B644B7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644B7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644B7">
        <w:rPr>
          <w:rFonts w:ascii="Times New Roman" w:hAnsi="Times New Roman" w:cs="Times New Roman"/>
          <w:sz w:val="20"/>
          <w:szCs w:val="20"/>
        </w:rPr>
        <w:t>сфере  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644B7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 с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5D11BB3F" w14:textId="77777777" w:rsidR="00EF0B19" w:rsidRPr="00B644B7" w:rsidRDefault="00EF0B19" w:rsidP="00EF0B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0C495946" w14:textId="77777777" w:rsidR="00EF0B19" w:rsidRPr="00B644B7" w:rsidRDefault="00EF0B19" w:rsidP="00EF0B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44B7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74F28FCB" w14:textId="77777777" w:rsidR="00EF0B19" w:rsidRPr="00B644B7" w:rsidRDefault="00EF0B19" w:rsidP="00EF0B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188355E3" w14:textId="77777777" w:rsidR="00EF0B19" w:rsidRPr="00B644B7" w:rsidRDefault="00EF0B19" w:rsidP="00EF0B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018291C0" w14:textId="77777777" w:rsidR="00EF0B19" w:rsidRPr="00B644B7" w:rsidRDefault="00EF0B19" w:rsidP="00EF0B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91E33A4" w14:textId="77777777" w:rsidR="00EF0B19" w:rsidRPr="00B644B7" w:rsidRDefault="00EF0B19" w:rsidP="00EF0B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6AFD998" w14:textId="77777777" w:rsidR="00EF0B19" w:rsidRPr="00B644B7" w:rsidRDefault="00EF0B19" w:rsidP="00EF0B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033B7859" w14:textId="77777777" w:rsidR="00EF0B19" w:rsidRPr="00B644B7" w:rsidRDefault="00EF0B19" w:rsidP="00EF0B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B849B24" w14:textId="77777777" w:rsidR="00EF0B19" w:rsidRPr="00B644B7" w:rsidRDefault="00EF0B19" w:rsidP="00EF0B19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9407F62" w14:textId="77777777" w:rsidR="00EF0B19" w:rsidRPr="00B644B7" w:rsidRDefault="00EF0B19" w:rsidP="00EF0B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4A63B223" w14:textId="77777777" w:rsidR="00EF0B19" w:rsidRPr="00B644B7" w:rsidRDefault="00EF0B19" w:rsidP="00EF0B19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6DB5B2E4" w14:textId="77777777" w:rsidR="00EF0B19" w:rsidRPr="00B644B7" w:rsidRDefault="00EF0B19" w:rsidP="00EF0B19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644B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E9CCE49" w14:textId="77777777" w:rsidR="00EF0B19" w:rsidRPr="00B644B7" w:rsidRDefault="00EF0B19" w:rsidP="00EF0B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10A2B14C" w14:textId="77777777" w:rsidR="00EF0B19" w:rsidRPr="00B644B7" w:rsidRDefault="00EF0B19" w:rsidP="00EF0B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C785DF1" w14:textId="77777777" w:rsidR="00EF0B19" w:rsidRPr="00B644B7" w:rsidRDefault="00EF0B19" w:rsidP="00EF0B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0B8BC45" w14:textId="77777777" w:rsidR="00EF0B19" w:rsidRPr="00B644B7" w:rsidRDefault="00EF0B19" w:rsidP="00EF0B19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0A1B751E" w14:textId="77777777" w:rsidR="00EF0B19" w:rsidRPr="00B644B7" w:rsidRDefault="00EF0B19" w:rsidP="00EF0B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5A68AF67" w14:textId="77777777" w:rsidR="00EF0B19" w:rsidRPr="00B644B7" w:rsidRDefault="00EF0B19" w:rsidP="00EF0B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7D1DE266" w14:textId="77777777" w:rsidR="00EF0B19" w:rsidRPr="00B644B7" w:rsidRDefault="00EF0B19" w:rsidP="00EF0B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7E83570A" w14:textId="77777777" w:rsidR="00EF0B19" w:rsidRPr="00B644B7" w:rsidRDefault="00EF0B19" w:rsidP="00EF0B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644B7">
        <w:rPr>
          <w:sz w:val="22"/>
          <w:szCs w:val="22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0FAF21BB" w14:textId="77777777" w:rsidR="00EF0B19" w:rsidRPr="00B644B7" w:rsidRDefault="00EF0B19" w:rsidP="00EF0B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4CADC997" w14:textId="77777777" w:rsidR="00EF0B19" w:rsidRPr="00B644B7" w:rsidRDefault="00EF0B19" w:rsidP="00EF0B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B644B7">
        <w:rPr>
          <w:sz w:val="22"/>
          <w:szCs w:val="22"/>
          <w:lang w:val="en-US" w:eastAsia="ru-RU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0"/>
    <w:p w14:paraId="53C13DDD" w14:textId="421B8AB6" w:rsidR="00EF0B19" w:rsidRPr="00EF0B19" w:rsidRDefault="00EF0B19" w:rsidP="00EF0B19">
      <w:pPr>
        <w:tabs>
          <w:tab w:val="left" w:pos="1125"/>
        </w:tabs>
        <w:rPr>
          <w:lang w:val="kk-KZ"/>
        </w:rPr>
      </w:pPr>
    </w:p>
    <w:sectPr w:rsidR="00EF0B19" w:rsidRPr="00EF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89994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A1"/>
    <w:rsid w:val="004F3762"/>
    <w:rsid w:val="00D336A1"/>
    <w:rsid w:val="00EF0B19"/>
    <w:rsid w:val="00E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A0DE"/>
  <w15:chartTrackingRefBased/>
  <w15:docId w15:val="{A666775A-9AB6-47D3-A23F-E0CEEF52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B19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2022-12-15T15:39:00Z</dcterms:created>
  <dcterms:modified xsi:type="dcterms:W3CDTF">2022-12-16T04:02:00Z</dcterms:modified>
</cp:coreProperties>
</file>